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AA9" w:rsidRDefault="00853AA9" w:rsidP="00853AA9">
      <w:pPr>
        <w:ind w:left="2127"/>
      </w:pPr>
      <w:r w:rsidRPr="00A72792">
        <w:rPr>
          <w:noProof/>
          <w:lang w:eastAsia="en-GB"/>
        </w:rPr>
        <w:drawing>
          <wp:inline distT="0" distB="0" distL="0" distR="0" wp14:anchorId="06EF5728" wp14:editId="26EF5F37">
            <wp:extent cx="3038475" cy="1143000"/>
            <wp:effectExtent l="0" t="0" r="9525" b="0"/>
            <wp:docPr id="1" name="Picture 1" descr="squire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quiretit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A9" w:rsidRPr="00853AA9" w:rsidRDefault="00853AA9" w:rsidP="00853AA9">
      <w:pPr>
        <w:spacing w:after="0" w:line="240" w:lineRule="auto"/>
        <w:jc w:val="center"/>
        <w:rPr>
          <w:rFonts w:eastAsia="Times New Roman" w:cs="Times New Roman"/>
          <w:b/>
          <w:sz w:val="36"/>
          <w:szCs w:val="32"/>
          <w:lang w:val="en-US"/>
        </w:rPr>
      </w:pPr>
      <w:r w:rsidRPr="00853AA9">
        <w:rPr>
          <w:rFonts w:eastAsia="Times New Roman" w:cs="Times New Roman"/>
          <w:b/>
          <w:sz w:val="36"/>
          <w:szCs w:val="32"/>
          <w:lang w:val="en-US"/>
        </w:rPr>
        <w:t>Patient Satisfaction Report</w:t>
      </w:r>
    </w:p>
    <w:p w:rsidR="00853AA9" w:rsidRPr="00853AA9" w:rsidRDefault="00853AA9" w:rsidP="00853AA9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val="en-US"/>
        </w:rPr>
      </w:pPr>
      <w:r>
        <w:rPr>
          <w:rFonts w:eastAsia="Times New Roman" w:cs="Times New Roman"/>
          <w:b/>
          <w:sz w:val="32"/>
          <w:szCs w:val="32"/>
          <w:lang w:val="en-US"/>
        </w:rPr>
        <w:t>May 2014</w:t>
      </w:r>
    </w:p>
    <w:tbl>
      <w:tblPr>
        <w:tblW w:w="28014" w:type="dxa"/>
        <w:tblInd w:w="108" w:type="dxa"/>
        <w:tblLook w:val="04A0" w:firstRow="1" w:lastRow="0" w:firstColumn="1" w:lastColumn="0" w:noHBand="0" w:noVBand="1"/>
      </w:tblPr>
      <w:tblGrid>
        <w:gridCol w:w="1821"/>
        <w:gridCol w:w="960"/>
        <w:gridCol w:w="3173"/>
        <w:gridCol w:w="656"/>
        <w:gridCol w:w="565"/>
        <w:gridCol w:w="395"/>
        <w:gridCol w:w="565"/>
        <w:gridCol w:w="953"/>
        <w:gridCol w:w="7"/>
        <w:gridCol w:w="953"/>
        <w:gridCol w:w="663"/>
        <w:gridCol w:w="262"/>
        <w:gridCol w:w="926"/>
        <w:gridCol w:w="926"/>
        <w:gridCol w:w="364"/>
        <w:gridCol w:w="562"/>
        <w:gridCol w:w="363"/>
        <w:gridCol w:w="563"/>
        <w:gridCol w:w="363"/>
        <w:gridCol w:w="563"/>
        <w:gridCol w:w="363"/>
        <w:gridCol w:w="564"/>
        <w:gridCol w:w="362"/>
        <w:gridCol w:w="565"/>
        <w:gridCol w:w="361"/>
        <w:gridCol w:w="566"/>
        <w:gridCol w:w="360"/>
        <w:gridCol w:w="567"/>
        <w:gridCol w:w="360"/>
        <w:gridCol w:w="567"/>
        <w:gridCol w:w="360"/>
        <w:gridCol w:w="567"/>
        <w:gridCol w:w="360"/>
        <w:gridCol w:w="567"/>
        <w:gridCol w:w="360"/>
        <w:gridCol w:w="567"/>
        <w:gridCol w:w="360"/>
        <w:gridCol w:w="567"/>
        <w:gridCol w:w="360"/>
        <w:gridCol w:w="567"/>
        <w:gridCol w:w="360"/>
        <w:gridCol w:w="927"/>
        <w:gridCol w:w="927"/>
        <w:gridCol w:w="927"/>
      </w:tblGrid>
      <w:tr w:rsidR="00853AA9" w:rsidRPr="00853AA9" w:rsidTr="002C1AF8">
        <w:trPr>
          <w:gridAfter w:val="4"/>
          <w:wAfter w:w="3141" w:type="dxa"/>
          <w:trHeight w:val="315"/>
        </w:trPr>
        <w:tc>
          <w:tcPr>
            <w:tcW w:w="10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0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00"/>
            </w:tblGrid>
            <w:tr w:rsidR="00853AA9" w:rsidRPr="00853AA9">
              <w:trPr>
                <w:trHeight w:val="300"/>
                <w:tblCellSpacing w:w="0" w:type="dxa"/>
              </w:trPr>
              <w:tc>
                <w:tcPr>
                  <w:tcW w:w="7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53AA9" w:rsidRPr="00853AA9" w:rsidRDefault="00853AA9" w:rsidP="00853AA9">
                  <w:pPr>
                    <w:spacing w:after="0" w:line="240" w:lineRule="auto"/>
                    <w:rPr>
                      <w:rFonts w:eastAsia="Times New Roman" w:cs="Times New Roman"/>
                      <w:b/>
                      <w:sz w:val="32"/>
                      <w:szCs w:val="24"/>
                      <w:lang w:val="en-US"/>
                    </w:rPr>
                  </w:pPr>
                  <w:r w:rsidRPr="00853AA9">
                    <w:rPr>
                      <w:rFonts w:eastAsia="Times New Roman" w:cs="Times New Roman"/>
                      <w:b/>
                      <w:sz w:val="32"/>
                      <w:szCs w:val="24"/>
                      <w:lang w:val="en-US"/>
                    </w:rPr>
                    <w:t>Access to a Doctor or Nurse</w:t>
                  </w:r>
                </w:p>
              </w:tc>
            </w:tr>
          </w:tbl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795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2B15332" wp14:editId="77D1803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407035</wp:posOffset>
                  </wp:positionV>
                  <wp:extent cx="2924175" cy="1323975"/>
                  <wp:effectExtent l="0" t="0" r="9525" b="9525"/>
                  <wp:wrapNone/>
                  <wp:docPr id="1025" name="Chart 1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1 Length of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time you had to wait to make an </w:t>
            </w: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appointment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ind w:left="463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6"/>
          <w:wAfter w:w="4068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15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 Convenience of day and time of your appointment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A7AE03" wp14:editId="22CB53A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16510</wp:posOffset>
                  </wp:positionV>
                  <wp:extent cx="2924175" cy="1295400"/>
                  <wp:effectExtent l="0" t="0" r="9525" b="19050"/>
                  <wp:wrapNone/>
                  <wp:docPr id="1026" name="Chart 10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0"/>
            </w:tblGrid>
            <w:tr w:rsidR="00853AA9" w:rsidRPr="00853AA9">
              <w:trPr>
                <w:trHeight w:val="300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53AA9" w:rsidRPr="00853AA9" w:rsidRDefault="00853AA9" w:rsidP="00853A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420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 Seeing the Doctor of your choice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605F45F" wp14:editId="3D7CBE9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73660</wp:posOffset>
                  </wp:positionV>
                  <wp:extent cx="2924175" cy="1228725"/>
                  <wp:effectExtent l="0" t="0" r="9525" b="9525"/>
                  <wp:wrapNone/>
                  <wp:docPr id="1027" name="Chart 10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C1AF8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5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00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53AA9" w:rsidRPr="00853AA9">
              <w:trPr>
                <w:trHeight w:val="600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53AA9" w:rsidRPr="00853AA9" w:rsidRDefault="00853AA9" w:rsidP="00853A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853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4 Length of time waiting to see the  Doctor or Nurse after your appointment time</w:t>
                  </w:r>
                </w:p>
              </w:tc>
            </w:tr>
          </w:tbl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F0DC9A9" wp14:editId="7EFE559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26035</wp:posOffset>
                  </wp:positionV>
                  <wp:extent cx="2924175" cy="1219200"/>
                  <wp:effectExtent l="0" t="0" r="9525" b="19050"/>
                  <wp:wrapNone/>
                  <wp:docPr id="1028" name="Chart 10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22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585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53AA9" w:rsidRPr="00853AA9">
              <w:trPr>
                <w:trHeight w:val="58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53AA9" w:rsidRPr="00853AA9" w:rsidRDefault="00853AA9" w:rsidP="00853A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853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5 Opportunity of speaking to a Doctor or Nurse after your appointment time</w:t>
                  </w:r>
                </w:p>
              </w:tc>
            </w:tr>
          </w:tbl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A29F93F" wp14:editId="074B8C1B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57785</wp:posOffset>
                  </wp:positionV>
                  <wp:extent cx="3028950" cy="1390650"/>
                  <wp:effectExtent l="0" t="0" r="19050" b="19050"/>
                  <wp:wrapNone/>
                  <wp:docPr id="1029" name="Chart 10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45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0"/>
            </w:tblGrid>
            <w:tr w:rsidR="00853AA9" w:rsidRPr="00853AA9">
              <w:trPr>
                <w:trHeight w:val="645"/>
                <w:tblCellSpacing w:w="0" w:type="dxa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41822" w:rsidRDefault="00341822" w:rsidP="00853A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  <w:p w:rsidR="00341822" w:rsidRDefault="00341822" w:rsidP="00853A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  <w:p w:rsidR="00853AA9" w:rsidRPr="00853AA9" w:rsidRDefault="00853AA9" w:rsidP="00853AA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853AA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6 How well do you understand given by the doctor/nurse about your condition</w:t>
                  </w:r>
                </w:p>
              </w:tc>
            </w:tr>
          </w:tbl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B16649" wp14:editId="6BADFA2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54610</wp:posOffset>
                  </wp:positionV>
                  <wp:extent cx="3048000" cy="1352550"/>
                  <wp:effectExtent l="0" t="0" r="19050" b="19050"/>
                  <wp:wrapNone/>
                  <wp:docPr id="1030" name="Chart 1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trHeight w:val="300"/>
        </w:trPr>
        <w:tc>
          <w:tcPr>
            <w:tcW w:w="7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341822" w:rsidRPr="00341822" w:rsidRDefault="00341822" w:rsidP="00341822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  <w:r w:rsidRPr="00341822">
              <w:rPr>
                <w:rFonts w:eastAsia="Times New Roman" w:cs="Times New Roman"/>
                <w:b/>
                <w:sz w:val="32"/>
                <w:szCs w:val="24"/>
                <w:lang w:val="en-US"/>
              </w:rPr>
              <w:lastRenderedPageBreak/>
              <w:t>Obtaining a repeat Prescription</w:t>
            </w: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30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602A07C" wp14:editId="6DD38EC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203835</wp:posOffset>
                  </wp:positionV>
                  <wp:extent cx="3048000" cy="1419225"/>
                  <wp:effectExtent l="0" t="0" r="19050" b="9525"/>
                  <wp:wrapNone/>
                  <wp:docPr id="1031" name="Chart 10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7 Prescription ready on time (within 48hrs)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60"/>
        </w:trPr>
        <w:tc>
          <w:tcPr>
            <w:tcW w:w="7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8 Prescription correctly issued</w:t>
            </w: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5CA746C" wp14:editId="52E12726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102235</wp:posOffset>
                  </wp:positionV>
                  <wp:extent cx="3095625" cy="1352550"/>
                  <wp:effectExtent l="0" t="0" r="9525" b="19050"/>
                  <wp:wrapNone/>
                  <wp:docPr id="1032" name="Chart 10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9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9 Handling of any queries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E7869C1" wp14:editId="6C7E0F84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111125</wp:posOffset>
                  </wp:positionV>
                  <wp:extent cx="3067050" cy="1323975"/>
                  <wp:effectExtent l="0" t="0" r="19050" b="9525"/>
                  <wp:wrapNone/>
                  <wp:docPr id="1033" name="Chart 10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  <w:r w:rsidRPr="00341822">
              <w:rPr>
                <w:rFonts w:eastAsia="Times New Roman" w:cs="Times New Roman"/>
                <w:b/>
                <w:sz w:val="32"/>
                <w:szCs w:val="24"/>
                <w:lang w:val="en-US"/>
              </w:rPr>
              <w:t>Obtaining test results</w:t>
            </w:r>
          </w:p>
          <w:p w:rsidR="00341822" w:rsidRPr="00341822" w:rsidRDefault="00341822" w:rsidP="00853AA9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10 Were you told when to contact us for your results?</w:t>
            </w:r>
          </w:p>
        </w:tc>
        <w:tc>
          <w:tcPr>
            <w:tcW w:w="687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3A470F3A" wp14:editId="531FF092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26035</wp:posOffset>
                  </wp:positionV>
                  <wp:extent cx="3114675" cy="1333500"/>
                  <wp:effectExtent l="0" t="0" r="9525" b="19050"/>
                  <wp:wrapNone/>
                  <wp:docPr id="1034" name="Chart 10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87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11 Results available when you contacted us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450E056" wp14:editId="6DBB28B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19685</wp:posOffset>
                  </wp:positionV>
                  <wp:extent cx="3095625" cy="1371600"/>
                  <wp:effectExtent l="0" t="0" r="9525" b="19050"/>
                  <wp:wrapNone/>
                  <wp:docPr id="1035" name="Chart 10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58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12 Level of satisfaction with the amount of information provided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5F90EE4" wp14:editId="5EBD0443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69215</wp:posOffset>
                  </wp:positionV>
                  <wp:extent cx="3076575" cy="1371600"/>
                  <wp:effectExtent l="0" t="0" r="9525" b="19050"/>
                  <wp:wrapNone/>
                  <wp:docPr id="1036" name="Chart 10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9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13 Level of satisfaction with the manner in which the result was given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8E1ABF6" wp14:editId="548EB6A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35560</wp:posOffset>
                  </wp:positionV>
                  <wp:extent cx="3114675" cy="1419225"/>
                  <wp:effectExtent l="0" t="0" r="9525" b="9525"/>
                  <wp:wrapNone/>
                  <wp:docPr id="1037" name="Chart 10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57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341822" w:rsidRPr="00341822" w:rsidRDefault="00341822" w:rsidP="00853AA9">
            <w:pPr>
              <w:spacing w:after="0" w:line="240" w:lineRule="auto"/>
              <w:rPr>
                <w:rFonts w:eastAsia="Times New Roman" w:cs="Times New Roman"/>
                <w:b/>
                <w:sz w:val="32"/>
                <w:szCs w:val="24"/>
                <w:lang w:val="en-US"/>
              </w:rPr>
            </w:pPr>
            <w:r w:rsidRPr="00341822">
              <w:rPr>
                <w:rFonts w:eastAsia="Times New Roman" w:cs="Times New Roman"/>
                <w:b/>
                <w:sz w:val="32"/>
                <w:szCs w:val="24"/>
                <w:lang w:val="en-US"/>
              </w:rPr>
              <w:lastRenderedPageBreak/>
              <w:t>About the staff</w:t>
            </w:r>
          </w:p>
          <w:p w:rsidR="00341822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14 The information provided by the Reception staff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341822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2272B68C" wp14:editId="25D1E8F6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112395</wp:posOffset>
                  </wp:positionV>
                  <wp:extent cx="3209925" cy="1314450"/>
                  <wp:effectExtent l="0" t="0" r="9525" b="19050"/>
                  <wp:wrapNone/>
                  <wp:docPr id="1038" name="Chart 10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30A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13630A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15 The helpfulness of the Reception staff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53FFC27" wp14:editId="02B91FE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106680</wp:posOffset>
                  </wp:positionV>
                  <wp:extent cx="3190875" cy="1447800"/>
                  <wp:effectExtent l="0" t="0" r="9525" b="19050"/>
                  <wp:wrapNone/>
                  <wp:docPr id="1039" name="Chart 10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615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630A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13630A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13630A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13630A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16 The information provided by other staff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5B49D65" wp14:editId="2D073184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130175</wp:posOffset>
                  </wp:positionV>
                  <wp:extent cx="3162300" cy="1438275"/>
                  <wp:effectExtent l="0" t="0" r="19050" b="9525"/>
                  <wp:wrapNone/>
                  <wp:docPr id="1040" name="Chart 10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4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17 The helpfulness of other staff</w:t>
            </w: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EDA3F58" wp14:editId="45BD13C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73660</wp:posOffset>
                  </wp:positionV>
                  <wp:extent cx="3190875" cy="1400175"/>
                  <wp:effectExtent l="0" t="0" r="9525" b="9525"/>
                  <wp:wrapNone/>
                  <wp:docPr id="1041" name="Chart 10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96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2C1AF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val="en-US"/>
              </w:rPr>
            </w:pPr>
          </w:p>
          <w:p w:rsidR="002C1AF8" w:rsidRDefault="002C1AF8" w:rsidP="002C1AF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val="en-US"/>
              </w:rPr>
            </w:pPr>
          </w:p>
          <w:p w:rsidR="002C1AF8" w:rsidRPr="002C1AF8" w:rsidRDefault="002C1AF8" w:rsidP="002C1AF8">
            <w:pPr>
              <w:spacing w:after="0" w:line="240" w:lineRule="auto"/>
              <w:rPr>
                <w:rFonts w:eastAsia="Times New Roman" w:cs="Times New Roman"/>
                <w:b/>
                <w:sz w:val="36"/>
                <w:szCs w:val="24"/>
                <w:lang w:val="en-US"/>
              </w:rPr>
            </w:pPr>
            <w:r w:rsidRPr="002C1AF8">
              <w:rPr>
                <w:rFonts w:eastAsia="Times New Roman" w:cs="Times New Roman"/>
                <w:b/>
                <w:sz w:val="36"/>
                <w:szCs w:val="24"/>
                <w:lang w:val="en-US"/>
              </w:rPr>
              <w:t>General questions about the Practice</w:t>
            </w: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C3A34C3" wp14:editId="10071C25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590550</wp:posOffset>
                  </wp:positionV>
                  <wp:extent cx="3114675" cy="1771650"/>
                  <wp:effectExtent l="0" t="0" r="9525" b="19050"/>
                  <wp:wrapNone/>
                  <wp:docPr id="1042" name="Chart 10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3AA9"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18 Do you find the information provided in the reception area useful</w:t>
            </w: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960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2C1AF8" w:rsidRDefault="002C1AF8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853AA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19 Are you able to find the information you need on the Practice Website</w:t>
            </w: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13630A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81CF09" wp14:editId="56F082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44450</wp:posOffset>
                  </wp:positionV>
                  <wp:extent cx="3095625" cy="1771650"/>
                  <wp:effectExtent l="0" t="0" r="9525" b="19050"/>
                  <wp:wrapNone/>
                  <wp:docPr id="1043" name="Chart 10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53AA9" w:rsidRPr="00853AA9" w:rsidRDefault="00853AA9" w:rsidP="00853A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53AA9" w:rsidRPr="00853AA9" w:rsidTr="002C1AF8">
        <w:trPr>
          <w:gridAfter w:val="4"/>
          <w:wAfter w:w="3141" w:type="dxa"/>
          <w:trHeight w:val="300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4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AA9" w:rsidRPr="00853AA9" w:rsidRDefault="00853AA9" w:rsidP="00853A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B23053" w:rsidRDefault="00B23053"/>
    <w:p w:rsidR="00341822" w:rsidRDefault="00341822"/>
    <w:p w:rsidR="006C4C29" w:rsidRDefault="006C4C29"/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Default="006C4C29">
      <w:pPr>
        <w:rPr>
          <w:b/>
          <w:sz w:val="36"/>
          <w:szCs w:val="36"/>
        </w:rPr>
      </w:pPr>
    </w:p>
    <w:p w:rsidR="006C4C29" w:rsidRPr="006C4C29" w:rsidRDefault="006C4C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6C4C29">
        <w:rPr>
          <w:b/>
          <w:sz w:val="36"/>
          <w:szCs w:val="36"/>
        </w:rPr>
        <w:t>Other Information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4224"/>
        <w:gridCol w:w="493"/>
        <w:gridCol w:w="493"/>
        <w:gridCol w:w="494"/>
        <w:gridCol w:w="494"/>
        <w:gridCol w:w="494"/>
        <w:gridCol w:w="494"/>
        <w:gridCol w:w="494"/>
      </w:tblGrid>
      <w:tr w:rsidR="006C4C29" w:rsidRPr="006C4C29" w:rsidTr="0091168F">
        <w:trPr>
          <w:trHeight w:val="300"/>
        </w:trPr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Style w:val="TableGrid"/>
              <w:tblW w:w="3998" w:type="dxa"/>
              <w:tblLook w:val="04A0" w:firstRow="1" w:lastRow="0" w:firstColumn="1" w:lastColumn="0" w:noHBand="0" w:noVBand="1"/>
            </w:tblPr>
            <w:tblGrid>
              <w:gridCol w:w="1305"/>
              <w:gridCol w:w="1417"/>
              <w:gridCol w:w="1276"/>
            </w:tblGrid>
            <w:tr w:rsidR="006C4C29" w:rsidRPr="006C4C29" w:rsidTr="006C4C29">
              <w:tc>
                <w:tcPr>
                  <w:tcW w:w="1305" w:type="dxa"/>
                </w:tcPr>
                <w:p w:rsidR="006C4C29" w:rsidRPr="006C4C29" w:rsidRDefault="006C4C29" w:rsidP="006C4C29">
                  <w:pPr>
                    <w:rPr>
                      <w:rFonts w:eastAsia="Times New Roman"/>
                      <w:color w:val="000000"/>
                      <w:lang w:val="en-US" w:eastAsia="en-GB"/>
                    </w:rPr>
                  </w:pPr>
                  <w:r w:rsidRPr="006C4C29">
                    <w:rPr>
                      <w:rFonts w:eastAsia="Times New Roman"/>
                      <w:color w:val="000000"/>
                      <w:lang w:val="en-US" w:eastAsia="en-GB"/>
                    </w:rPr>
                    <w:t>Male</w:t>
                  </w:r>
                </w:p>
              </w:tc>
              <w:tc>
                <w:tcPr>
                  <w:tcW w:w="1417" w:type="dxa"/>
                </w:tcPr>
                <w:p w:rsidR="006C4C29" w:rsidRPr="006C4C29" w:rsidRDefault="006C4C29" w:rsidP="006C4C29">
                  <w:pPr>
                    <w:rPr>
                      <w:rFonts w:eastAsia="Times New Roman"/>
                      <w:color w:val="000000"/>
                      <w:lang w:val="en-US" w:eastAsia="en-GB"/>
                    </w:rPr>
                  </w:pPr>
                  <w:r w:rsidRPr="006C4C29">
                    <w:rPr>
                      <w:rFonts w:eastAsia="Times New Roman"/>
                      <w:color w:val="000000"/>
                      <w:lang w:val="en-US" w:eastAsia="en-GB"/>
                    </w:rPr>
                    <w:t>Female</w:t>
                  </w:r>
                </w:p>
              </w:tc>
              <w:tc>
                <w:tcPr>
                  <w:tcW w:w="1276" w:type="dxa"/>
                </w:tcPr>
                <w:p w:rsidR="006C4C29" w:rsidRPr="006C4C29" w:rsidRDefault="006C4C29" w:rsidP="006C4C29">
                  <w:pPr>
                    <w:rPr>
                      <w:rFonts w:eastAsia="Times New Roman"/>
                      <w:color w:val="000000"/>
                      <w:lang w:val="en-US" w:eastAsia="en-GB"/>
                    </w:rPr>
                  </w:pPr>
                  <w:r w:rsidRPr="006C4C29">
                    <w:rPr>
                      <w:rFonts w:eastAsia="Times New Roman"/>
                      <w:color w:val="000000"/>
                      <w:lang w:val="en-US" w:eastAsia="en-GB"/>
                    </w:rPr>
                    <w:t>Unknown</w:t>
                  </w:r>
                </w:p>
              </w:tc>
            </w:tr>
            <w:tr w:rsidR="006C4C29" w:rsidRPr="006C4C29" w:rsidTr="006C4C29">
              <w:tc>
                <w:tcPr>
                  <w:tcW w:w="1305" w:type="dxa"/>
                </w:tcPr>
                <w:p w:rsidR="006C4C29" w:rsidRPr="006C4C29" w:rsidRDefault="00975B2F" w:rsidP="006C4C29">
                  <w:pPr>
                    <w:rPr>
                      <w:rFonts w:eastAsia="Times New Roman"/>
                      <w:color w:val="000000"/>
                      <w:lang w:val="en-US" w:eastAsia="en-GB"/>
                    </w:rPr>
                  </w:pPr>
                  <w:r>
                    <w:rPr>
                      <w:rFonts w:eastAsia="Times New Roman"/>
                      <w:color w:val="000000"/>
                      <w:lang w:val="en-US" w:eastAsia="en-GB"/>
                    </w:rPr>
                    <w:t>16</w:t>
                  </w:r>
                </w:p>
              </w:tc>
              <w:tc>
                <w:tcPr>
                  <w:tcW w:w="1417" w:type="dxa"/>
                </w:tcPr>
                <w:p w:rsidR="006C4C29" w:rsidRPr="006C4C29" w:rsidRDefault="00975B2F" w:rsidP="006C4C29">
                  <w:pPr>
                    <w:rPr>
                      <w:rFonts w:eastAsia="Times New Roman"/>
                      <w:color w:val="000000"/>
                      <w:lang w:val="en-US" w:eastAsia="en-GB"/>
                    </w:rPr>
                  </w:pPr>
                  <w:r>
                    <w:rPr>
                      <w:rFonts w:eastAsia="Times New Roman"/>
                      <w:color w:val="000000"/>
                      <w:lang w:val="en-US" w:eastAsia="en-GB"/>
                    </w:rPr>
                    <w:t>24</w:t>
                  </w:r>
                </w:p>
              </w:tc>
              <w:tc>
                <w:tcPr>
                  <w:tcW w:w="1276" w:type="dxa"/>
                </w:tcPr>
                <w:p w:rsidR="006C4C29" w:rsidRPr="006C4C29" w:rsidRDefault="00975B2F" w:rsidP="006C4C29">
                  <w:pPr>
                    <w:rPr>
                      <w:rFonts w:eastAsia="Times New Roman"/>
                      <w:color w:val="000000"/>
                      <w:lang w:val="en-US" w:eastAsia="en-GB"/>
                    </w:rPr>
                  </w:pPr>
                  <w:r>
                    <w:rPr>
                      <w:rFonts w:eastAsia="Times New Roman"/>
                      <w:color w:val="000000"/>
                      <w:lang w:val="en-US" w:eastAsia="en-GB"/>
                    </w:rPr>
                    <w:t>2</w:t>
                  </w:r>
                </w:p>
              </w:tc>
            </w:tr>
          </w:tbl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  <w:p w:rsidR="006C4C29" w:rsidRPr="006C4C29" w:rsidRDefault="006C4C29" w:rsidP="006C4C29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en-GB"/>
              </w:rPr>
            </w:pPr>
          </w:p>
        </w:tc>
      </w:tr>
    </w:tbl>
    <w:p w:rsidR="006C4C29" w:rsidRPr="006C4C29" w:rsidRDefault="006C4C29" w:rsidP="006C4C29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val="en-US"/>
        </w:rPr>
      </w:pPr>
    </w:p>
    <w:p w:rsidR="006C4C29" w:rsidRPr="006C4C29" w:rsidRDefault="006C4C29" w:rsidP="006C4C29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 w:rsidRPr="006C4C29">
        <w:rPr>
          <w:rFonts w:eastAsia="Times New Roman" w:cs="Times New Roman"/>
          <w:b/>
          <w:sz w:val="24"/>
          <w:szCs w:val="24"/>
          <w:lang w:val="en-US"/>
        </w:rPr>
        <w:t xml:space="preserve">  Age Range of Patients</w:t>
      </w:r>
    </w:p>
    <w:p w:rsidR="006C4C29" w:rsidRPr="006C4C29" w:rsidRDefault="006C4C29" w:rsidP="006C4C29">
      <w:pPr>
        <w:spacing w:after="0" w:line="240" w:lineRule="auto"/>
        <w:rPr>
          <w:rFonts w:eastAsia="Times New Roman" w:cs="Times New Roman"/>
          <w:sz w:val="24"/>
          <w:szCs w:val="24"/>
          <w:u w:val="single"/>
          <w:lang w:val="en-US"/>
        </w:rPr>
      </w:pPr>
    </w:p>
    <w:tbl>
      <w:tblPr>
        <w:tblStyle w:val="TableGrid"/>
        <w:tblW w:w="2693" w:type="dxa"/>
        <w:tblInd w:w="250" w:type="dxa"/>
        <w:tblLook w:val="04A0" w:firstRow="1" w:lastRow="0" w:firstColumn="1" w:lastColumn="0" w:noHBand="0" w:noVBand="1"/>
      </w:tblPr>
      <w:tblGrid>
        <w:gridCol w:w="1276"/>
        <w:gridCol w:w="1417"/>
      </w:tblGrid>
      <w:tr w:rsidR="006C4C29" w:rsidRPr="006C4C29" w:rsidTr="006C4C29">
        <w:trPr>
          <w:trHeight w:val="287"/>
        </w:trPr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Under 18</w:t>
            </w:r>
          </w:p>
        </w:tc>
        <w:tc>
          <w:tcPr>
            <w:tcW w:w="1417" w:type="dxa"/>
          </w:tcPr>
          <w:p w:rsidR="00975B2F" w:rsidRPr="006C4C29" w:rsidRDefault="00975B2F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0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18 – 30</w:t>
            </w:r>
          </w:p>
        </w:tc>
        <w:tc>
          <w:tcPr>
            <w:tcW w:w="1417" w:type="dxa"/>
          </w:tcPr>
          <w:p w:rsidR="006C4C29" w:rsidRPr="006C4C29" w:rsidRDefault="00975B2F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2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31 – 45</w:t>
            </w:r>
          </w:p>
        </w:tc>
        <w:tc>
          <w:tcPr>
            <w:tcW w:w="1417" w:type="dxa"/>
          </w:tcPr>
          <w:p w:rsidR="006C4C29" w:rsidRPr="006C4C29" w:rsidRDefault="00975B2F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12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46– 65</w:t>
            </w:r>
          </w:p>
        </w:tc>
        <w:tc>
          <w:tcPr>
            <w:tcW w:w="1417" w:type="dxa"/>
          </w:tcPr>
          <w:p w:rsidR="006C4C29" w:rsidRPr="006C4C29" w:rsidRDefault="00975B2F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19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 xml:space="preserve">&gt; 66 </w:t>
            </w:r>
          </w:p>
        </w:tc>
        <w:tc>
          <w:tcPr>
            <w:tcW w:w="1417" w:type="dxa"/>
          </w:tcPr>
          <w:p w:rsidR="006C4C29" w:rsidRPr="006C4C29" w:rsidRDefault="00975B2F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7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Unknown</w:t>
            </w:r>
          </w:p>
        </w:tc>
        <w:tc>
          <w:tcPr>
            <w:tcW w:w="1417" w:type="dxa"/>
          </w:tcPr>
          <w:p w:rsidR="006C4C29" w:rsidRPr="006C4C29" w:rsidRDefault="00975B2F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2</w:t>
            </w:r>
          </w:p>
        </w:tc>
      </w:tr>
    </w:tbl>
    <w:p w:rsidR="006C4C29" w:rsidRPr="006C4C29" w:rsidRDefault="006C4C29" w:rsidP="006C4C29">
      <w:pPr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6C4C29" w:rsidRPr="006C4C29" w:rsidRDefault="006C4C29" w:rsidP="006C4C29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 w:rsidRPr="006C4C29">
        <w:rPr>
          <w:rFonts w:eastAsia="Times New Roman" w:cs="Times New Roman"/>
          <w:b/>
          <w:sz w:val="24"/>
          <w:szCs w:val="24"/>
          <w:lang w:val="en-US"/>
        </w:rPr>
        <w:t xml:space="preserve">Number of Years </w:t>
      </w:r>
      <w:proofErr w:type="gramStart"/>
      <w:r w:rsidRPr="006C4C29">
        <w:rPr>
          <w:rFonts w:eastAsia="Times New Roman" w:cs="Times New Roman"/>
          <w:b/>
          <w:sz w:val="24"/>
          <w:szCs w:val="24"/>
          <w:lang w:val="en-US"/>
        </w:rPr>
        <w:t>At</w:t>
      </w:r>
      <w:proofErr w:type="gramEnd"/>
      <w:r w:rsidRPr="006C4C29">
        <w:rPr>
          <w:rFonts w:eastAsia="Times New Roman" w:cs="Times New Roman"/>
          <w:b/>
          <w:sz w:val="24"/>
          <w:szCs w:val="24"/>
          <w:lang w:val="en-US"/>
        </w:rPr>
        <w:t xml:space="preserve"> the Practice</w:t>
      </w:r>
    </w:p>
    <w:p w:rsidR="006C4C29" w:rsidRPr="006C4C29" w:rsidRDefault="006C4C29" w:rsidP="006C4C29">
      <w:pPr>
        <w:spacing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2693" w:type="dxa"/>
        <w:tblInd w:w="250" w:type="dxa"/>
        <w:tblLook w:val="04A0" w:firstRow="1" w:lastRow="0" w:firstColumn="1" w:lastColumn="0" w:noHBand="0" w:noVBand="1"/>
      </w:tblPr>
      <w:tblGrid>
        <w:gridCol w:w="1276"/>
        <w:gridCol w:w="1417"/>
      </w:tblGrid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Less than 5</w:t>
            </w:r>
          </w:p>
        </w:tc>
        <w:tc>
          <w:tcPr>
            <w:tcW w:w="1417" w:type="dxa"/>
          </w:tcPr>
          <w:p w:rsidR="006C4C29" w:rsidRPr="006C4C29" w:rsidRDefault="000833E5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4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5 - 10</w:t>
            </w:r>
          </w:p>
        </w:tc>
        <w:tc>
          <w:tcPr>
            <w:tcW w:w="1417" w:type="dxa"/>
          </w:tcPr>
          <w:p w:rsidR="006C4C29" w:rsidRPr="006C4C29" w:rsidRDefault="000833E5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8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11 - 20</w:t>
            </w:r>
          </w:p>
        </w:tc>
        <w:tc>
          <w:tcPr>
            <w:tcW w:w="1417" w:type="dxa"/>
          </w:tcPr>
          <w:p w:rsidR="006C4C29" w:rsidRPr="006C4C29" w:rsidRDefault="000833E5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7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21 - 30</w:t>
            </w:r>
          </w:p>
        </w:tc>
        <w:tc>
          <w:tcPr>
            <w:tcW w:w="1417" w:type="dxa"/>
          </w:tcPr>
          <w:p w:rsidR="006C4C29" w:rsidRPr="006C4C29" w:rsidRDefault="000833E5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4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31 - 50</w:t>
            </w:r>
          </w:p>
        </w:tc>
        <w:tc>
          <w:tcPr>
            <w:tcW w:w="1417" w:type="dxa"/>
          </w:tcPr>
          <w:p w:rsidR="006C4C29" w:rsidRPr="006C4C29" w:rsidRDefault="000833E5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16</w:t>
            </w:r>
          </w:p>
        </w:tc>
      </w:tr>
      <w:tr w:rsidR="006C4C29" w:rsidRPr="006C4C29" w:rsidTr="006C4C29">
        <w:tc>
          <w:tcPr>
            <w:tcW w:w="1276" w:type="dxa"/>
          </w:tcPr>
          <w:p w:rsidR="006C4C29" w:rsidRPr="006C4C29" w:rsidRDefault="006C4C29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 w:rsidRPr="006C4C29">
              <w:rPr>
                <w:rFonts w:eastAsia="Times New Roman"/>
                <w:color w:val="000000"/>
                <w:lang w:val="en-US" w:eastAsia="en-GB"/>
              </w:rPr>
              <w:t>Unknown</w:t>
            </w:r>
          </w:p>
        </w:tc>
        <w:tc>
          <w:tcPr>
            <w:tcW w:w="1417" w:type="dxa"/>
          </w:tcPr>
          <w:p w:rsidR="006C4C29" w:rsidRPr="006C4C29" w:rsidRDefault="000833E5" w:rsidP="006C4C29">
            <w:pPr>
              <w:rPr>
                <w:rFonts w:eastAsia="Times New Roman"/>
                <w:color w:val="000000"/>
                <w:lang w:val="en-US" w:eastAsia="en-GB"/>
              </w:rPr>
            </w:pPr>
            <w:r>
              <w:rPr>
                <w:rFonts w:eastAsia="Times New Roman"/>
                <w:color w:val="000000"/>
                <w:lang w:val="en-US" w:eastAsia="en-GB"/>
              </w:rPr>
              <w:t>3</w:t>
            </w:r>
          </w:p>
        </w:tc>
      </w:tr>
    </w:tbl>
    <w:p w:rsidR="00341822" w:rsidRDefault="00341822">
      <w:bookmarkStart w:id="0" w:name="_GoBack"/>
      <w:bookmarkEnd w:id="0"/>
    </w:p>
    <w:sectPr w:rsidR="00341822" w:rsidSect="00853AA9">
      <w:pgSz w:w="11906" w:h="16838"/>
      <w:pgMar w:top="567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AA9" w:rsidRDefault="00853AA9" w:rsidP="00853AA9">
      <w:pPr>
        <w:spacing w:after="0" w:line="240" w:lineRule="auto"/>
      </w:pPr>
      <w:r>
        <w:separator/>
      </w:r>
    </w:p>
  </w:endnote>
  <w:endnote w:type="continuationSeparator" w:id="0">
    <w:p w:rsidR="00853AA9" w:rsidRDefault="00853AA9" w:rsidP="008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AA9" w:rsidRDefault="00853AA9" w:rsidP="00853AA9">
      <w:pPr>
        <w:spacing w:after="0" w:line="240" w:lineRule="auto"/>
      </w:pPr>
      <w:r>
        <w:separator/>
      </w:r>
    </w:p>
  </w:footnote>
  <w:footnote w:type="continuationSeparator" w:id="0">
    <w:p w:rsidR="00853AA9" w:rsidRDefault="00853AA9" w:rsidP="00853A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2eexkaxf8lbjG9UTHcKQgb1/qPE=" w:salt="mMMnYDgCG1nU4LJgK3vA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A9"/>
    <w:rsid w:val="000833E5"/>
    <w:rsid w:val="0013630A"/>
    <w:rsid w:val="002C1AF8"/>
    <w:rsid w:val="00341822"/>
    <w:rsid w:val="006C4C29"/>
    <w:rsid w:val="00853AA9"/>
    <w:rsid w:val="00975B2F"/>
    <w:rsid w:val="00B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A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AA9"/>
    <w:rPr>
      <w:color w:val="800080"/>
      <w:u w:val="single"/>
    </w:rPr>
  </w:style>
  <w:style w:type="paragraph" w:customStyle="1" w:styleId="xl63">
    <w:name w:val="xl63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5">
    <w:name w:val="xl65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67">
    <w:name w:val="xl67"/>
    <w:basedOn w:val="Normal"/>
    <w:rsid w:val="00853A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853A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853A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A9"/>
  </w:style>
  <w:style w:type="paragraph" w:styleId="Footer">
    <w:name w:val="footer"/>
    <w:basedOn w:val="Normal"/>
    <w:link w:val="FooterChar"/>
    <w:uiPriority w:val="99"/>
    <w:unhideWhenUsed/>
    <w:rsid w:val="0085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A9"/>
  </w:style>
  <w:style w:type="paragraph" w:styleId="BalloonText">
    <w:name w:val="Balloon Text"/>
    <w:basedOn w:val="Normal"/>
    <w:link w:val="BalloonTextChar"/>
    <w:uiPriority w:val="99"/>
    <w:semiHidden/>
    <w:unhideWhenUsed/>
    <w:rsid w:val="0085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A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AA9"/>
    <w:rPr>
      <w:color w:val="800080"/>
      <w:u w:val="single"/>
    </w:rPr>
  </w:style>
  <w:style w:type="paragraph" w:customStyle="1" w:styleId="xl63">
    <w:name w:val="xl63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5">
    <w:name w:val="xl65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GB"/>
    </w:rPr>
  </w:style>
  <w:style w:type="paragraph" w:customStyle="1" w:styleId="xl67">
    <w:name w:val="xl67"/>
    <w:basedOn w:val="Normal"/>
    <w:rsid w:val="00853A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68">
    <w:name w:val="xl68"/>
    <w:basedOn w:val="Normal"/>
    <w:rsid w:val="00853A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853A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0">
    <w:name w:val="xl70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n-GB"/>
    </w:rPr>
  </w:style>
  <w:style w:type="paragraph" w:customStyle="1" w:styleId="xl71">
    <w:name w:val="xl71"/>
    <w:basedOn w:val="Normal"/>
    <w:rsid w:val="008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5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AA9"/>
  </w:style>
  <w:style w:type="paragraph" w:styleId="Footer">
    <w:name w:val="footer"/>
    <w:basedOn w:val="Normal"/>
    <w:link w:val="FooterChar"/>
    <w:uiPriority w:val="99"/>
    <w:unhideWhenUsed/>
    <w:rsid w:val="00853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AA9"/>
  </w:style>
  <w:style w:type="paragraph" w:styleId="BalloonText">
    <w:name w:val="Balloon Text"/>
    <w:basedOn w:val="Normal"/>
    <w:link w:val="BalloonTextChar"/>
    <w:uiPriority w:val="99"/>
    <w:semiHidden/>
    <w:unhideWhenUsed/>
    <w:rsid w:val="00853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A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4C2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image" Target="media/image1.gif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microsoft.com/office/2007/relationships/stylesWithEffects" Target="stylesWithEffect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Emis5211a\shared\Squires%20Lane%20Medical%20Practice\manager\Misha\DES%20Services\SPRG\2014-15\Patient_Questionnaire%20Answers%20May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827109808552448E-2"/>
          <c:y val="0.10211719574631077"/>
          <c:w val="0.4163005769736729"/>
          <c:h val="0.795765608507378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'May 2014 results'!$A$10:$A$14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'May 2014 results'!$B$10:$B$14</c:f>
              <c:numCache>
                <c:formatCode>General</c:formatCode>
                <c:ptCount val="5"/>
                <c:pt idx="0">
                  <c:v>14</c:v>
                </c:pt>
                <c:pt idx="1">
                  <c:v>13</c:v>
                </c:pt>
                <c:pt idx="2">
                  <c:v>7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531082812146774"/>
          <c:y val="0.15294117647058827"/>
          <c:w val="0.24691432446688275"/>
          <c:h val="0.7058823529411766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results'!$A$86:$A$91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results'!$B$86:$B$91</c:f>
              <c:numCache>
                <c:formatCode>General</c:formatCode>
                <c:ptCount val="6"/>
                <c:pt idx="0">
                  <c:v>11</c:v>
                </c:pt>
                <c:pt idx="1">
                  <c:v>2</c:v>
                </c:pt>
                <c:pt idx="2">
                  <c:v>11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99386503067498"/>
          <c:y val="5.7971775267222019E-2"/>
          <c:w val="0.24539877300613502"/>
          <c:h val="0.869571303587051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results'!$A$94:$A$99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results'!$B$94:$B$99</c:f>
              <c:numCache>
                <c:formatCode>General</c:formatCode>
                <c:ptCount val="6"/>
                <c:pt idx="0">
                  <c:v>9</c:v>
                </c:pt>
                <c:pt idx="1">
                  <c:v>2</c:v>
                </c:pt>
                <c:pt idx="2">
                  <c:v>13</c:v>
                </c:pt>
                <c:pt idx="3">
                  <c:v>5</c:v>
                </c:pt>
                <c:pt idx="4">
                  <c:v>8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1875065616797902"/>
          <c:w val="0.24615416919038971"/>
          <c:h val="0.750001968503937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results'!$A$102:$A$107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results'!$B$102:$B$107</c:f>
              <c:numCache>
                <c:formatCode>General</c:formatCode>
                <c:ptCount val="6"/>
                <c:pt idx="0">
                  <c:v>9</c:v>
                </c:pt>
                <c:pt idx="1">
                  <c:v>5</c:v>
                </c:pt>
                <c:pt idx="2">
                  <c:v>14</c:v>
                </c:pt>
                <c:pt idx="3">
                  <c:v>5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1320820746463298"/>
          <c:w val="0.24615416919038971"/>
          <c:h val="0.7547216031958271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38"/>
          <c:y val="0.10476198332357214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results'!$A$110:$A$115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results'!$B$110:$B$115</c:f>
              <c:numCache>
                <c:formatCode>General</c:formatCode>
                <c:ptCount val="6"/>
                <c:pt idx="0">
                  <c:v>8</c:v>
                </c:pt>
                <c:pt idx="1">
                  <c:v>6</c:v>
                </c:pt>
                <c:pt idx="2">
                  <c:v>13</c:v>
                </c:pt>
                <c:pt idx="3">
                  <c:v>6</c:v>
                </c:pt>
                <c:pt idx="4">
                  <c:v>6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6666783318751824"/>
          <c:w val="0.24615416919038971"/>
          <c:h val="0.6666701662292215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072933575610769"/>
          <c:y val="0.14978912906683234"/>
          <c:w val="0.34051249747627732"/>
          <c:h val="0.7904760333528558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'May 2014 results'!$A$121:$A$126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results'!$B$121:$B$126</c:f>
              <c:numCache>
                <c:formatCode>General</c:formatCode>
                <c:ptCount val="6"/>
                <c:pt idx="0">
                  <c:v>4</c:v>
                </c:pt>
                <c:pt idx="1">
                  <c:v>8</c:v>
                </c:pt>
                <c:pt idx="2">
                  <c:v>13</c:v>
                </c:pt>
                <c:pt idx="3">
                  <c:v>7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0718045628911765"/>
          <c:y val="3.5492975142813021E-2"/>
          <c:w val="0.36512852816474861"/>
          <c:h val="0.6496896711440481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'May 2014 results'!$A$129:$A$133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'May 2014 results'!$B$129:$B$133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11</c:v>
                </c:pt>
                <c:pt idx="3">
                  <c:v>7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1801242236024846"/>
          <c:w val="0.24615416919038971"/>
          <c:h val="0.7453416149068324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3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results'!$A$136:$A$141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results'!$B$136:$B$141</c:f>
              <c:numCache>
                <c:formatCode>General</c:formatCode>
                <c:ptCount val="6"/>
                <c:pt idx="0">
                  <c:v>3</c:v>
                </c:pt>
                <c:pt idx="1">
                  <c:v>6</c:v>
                </c:pt>
                <c:pt idx="2">
                  <c:v>12</c:v>
                </c:pt>
                <c:pt idx="3">
                  <c:v>9</c:v>
                </c:pt>
                <c:pt idx="4">
                  <c:v>7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1801242236024846"/>
          <c:w val="0.24615416919038971"/>
          <c:h val="0.7453416149068324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6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results'!$A$144:$A$149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results'!$B$144:$B$149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13</c:v>
                </c:pt>
                <c:pt idx="3">
                  <c:v>10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6.4285714285714293E-2"/>
          <c:w val="0.24615416919038971"/>
          <c:h val="0.8571428571428572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28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results'!$A$152:$A$157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results'!$B$152:$B$157</c:f>
              <c:numCache>
                <c:formatCode>General</c:formatCode>
                <c:ptCount val="6"/>
                <c:pt idx="0">
                  <c:v>2</c:v>
                </c:pt>
                <c:pt idx="1">
                  <c:v>9</c:v>
                </c:pt>
                <c:pt idx="2">
                  <c:v>15</c:v>
                </c:pt>
                <c:pt idx="3">
                  <c:v>8</c:v>
                </c:pt>
                <c:pt idx="4">
                  <c:v>5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7391361405911221"/>
          <c:w val="0.24615416919038971"/>
          <c:h val="0.652175624786032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252420755097941"/>
          <c:y val="0.10476198332357232"/>
          <c:w val="0.34051249747627732"/>
          <c:h val="0.7904760333528558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results'!$A$160:$A$165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results'!$B$160:$B$165</c:f>
              <c:numCache>
                <c:formatCode>General</c:formatCode>
                <c:ptCount val="6"/>
                <c:pt idx="0">
                  <c:v>4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2</c:v>
                </c:pt>
                <c:pt idx="5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7391361405911221"/>
          <c:w val="0.24615416919038971"/>
          <c:h val="0.652175624786032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1252803169718706E-2"/>
          <c:y val="9.4562718164381276E-2"/>
          <c:w val="0.42784123248961697"/>
          <c:h val="0.79196202003836058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cat>
            <c:strRef>
              <c:f>'May 2014 results'!$A$18:$A$22</c:f>
              <c:strCache>
                <c:ptCount val="5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</c:strCache>
            </c:strRef>
          </c:cat>
          <c:val>
            <c:numRef>
              <c:f>'May 2014 results'!$B$18:$B$22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7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48110221994608404"/>
          <c:y val="0.13580302919346154"/>
          <c:w val="0.24691432446688275"/>
          <c:h val="0.740745206074014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5692331268526549"/>
          <c:y val="7.9268292682926844E-2"/>
          <c:w val="0.418462167160708"/>
          <c:h val="0.82926829268292679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results'!$A$25:$A$30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results'!$B$25:$B$30</c:f>
              <c:numCache>
                <c:formatCode>General</c:formatCode>
                <c:ptCount val="6"/>
                <c:pt idx="0">
                  <c:v>11</c:v>
                </c:pt>
                <c:pt idx="1">
                  <c:v>6</c:v>
                </c:pt>
                <c:pt idx="2">
                  <c:v>13</c:v>
                </c:pt>
                <c:pt idx="3">
                  <c:v>5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93713181678"/>
          <c:y val="4.8780487804878071E-2"/>
          <c:w val="0.246154215976887"/>
          <c:h val="0.8780487804878049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310235038924346E-2"/>
          <c:y val="0.10557488525314308"/>
          <c:w val="0.43847985964258801"/>
          <c:h val="0.7762720142097915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results'!$A$33:$A$38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results'!$B$33:$B$38</c:f>
              <c:numCache>
                <c:formatCode>General</c:formatCode>
                <c:ptCount val="6"/>
                <c:pt idx="0">
                  <c:v>17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93713181678"/>
          <c:y val="0.14857184311340157"/>
          <c:w val="0.246154215976887"/>
          <c:h val="0.6857161989849300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926641122661996"/>
          <c:y val="0.21547019453069574"/>
          <c:w val="0.34250866813798547"/>
          <c:h val="0.6187861996778955"/>
        </c:manualLayout>
      </c:layout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results'!$A$41:$A$46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results'!$B$41:$B$46</c:f>
              <c:numCache>
                <c:formatCode>General</c:formatCode>
                <c:ptCount val="6"/>
                <c:pt idx="0">
                  <c:v>14</c:v>
                </c:pt>
                <c:pt idx="1">
                  <c:v>6</c:v>
                </c:pt>
                <c:pt idx="2">
                  <c:v>10</c:v>
                </c:pt>
                <c:pt idx="3">
                  <c:v>5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results'!$A$49:$A$54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results'!$B$49:$B$54</c:f>
              <c:numCache>
                <c:formatCode>General</c:formatCode>
                <c:ptCount val="6"/>
                <c:pt idx="0">
                  <c:v>5</c:v>
                </c:pt>
                <c:pt idx="1">
                  <c:v>6</c:v>
                </c:pt>
                <c:pt idx="2">
                  <c:v>12</c:v>
                </c:pt>
                <c:pt idx="3">
                  <c:v>6</c:v>
                </c:pt>
                <c:pt idx="4">
                  <c:v>11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93713181678"/>
          <c:y val="5.7142857142857141E-2"/>
          <c:w val="0.246154215976887"/>
          <c:h val="0.8571428571428572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results'!$A$62:$A$67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results'!$B$62:$B$67</c:f>
              <c:numCache>
                <c:formatCode>General</c:formatCode>
                <c:ptCount val="6"/>
                <c:pt idx="0">
                  <c:v>4</c:v>
                </c:pt>
                <c:pt idx="1">
                  <c:v>2</c:v>
                </c:pt>
                <c:pt idx="2">
                  <c:v>12</c:v>
                </c:pt>
                <c:pt idx="3">
                  <c:v>7</c:v>
                </c:pt>
                <c:pt idx="4">
                  <c:v>10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0.12307773066828188"/>
          <c:w val="0.24615416919038971"/>
          <c:h val="0.73846396123561453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results'!$A$70:$A$75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results'!$B$70:$B$75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9</c:v>
                </c:pt>
                <c:pt idx="3">
                  <c:v>6</c:v>
                </c:pt>
                <c:pt idx="4">
                  <c:v>11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9.0909090909090939E-2"/>
          <c:w val="0.24615416919038971"/>
          <c:h val="0.793391900392616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tx1"/>
              </a:solidFill>
            </c:spPr>
          </c:dPt>
          <c:dPt>
            <c:idx val="1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Pt>
            <c:idx val="5"/>
            <c:bubble3D val="0"/>
            <c:spPr>
              <a:solidFill>
                <a:srgbClr val="99CCFF"/>
              </a:solidFill>
              <a:ln w="25400">
                <a:noFill/>
              </a:ln>
            </c:spPr>
          </c:dPt>
          <c:cat>
            <c:strRef>
              <c:f>'May 2014 results'!$A$78:$A$83</c:f>
              <c:strCache>
                <c:ptCount val="6"/>
                <c:pt idx="0">
                  <c:v>Poor</c:v>
                </c:pt>
                <c:pt idx="1">
                  <c:v>Fair</c:v>
                </c:pt>
                <c:pt idx="2">
                  <c:v>Good</c:v>
                </c:pt>
                <c:pt idx="3">
                  <c:v>Very Good</c:v>
                </c:pt>
                <c:pt idx="4">
                  <c:v>Excellent</c:v>
                </c:pt>
                <c:pt idx="5">
                  <c:v>N/A</c:v>
                </c:pt>
              </c:strCache>
            </c:strRef>
          </c:cat>
          <c:val>
            <c:numRef>
              <c:f>'May 2014 results'!$B$78:$B$83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11</c:v>
                </c:pt>
                <c:pt idx="3">
                  <c:v>5</c:v>
                </c:pt>
                <c:pt idx="4">
                  <c:v>7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2615481526347692"/>
          <c:y val="6.4285714285714293E-2"/>
          <c:w val="0.24615416919038971"/>
          <c:h val="0.8571428571428572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690</Words>
  <Characters>3938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Mydlova</dc:creator>
  <cp:lastModifiedBy>Misha Mydlova</cp:lastModifiedBy>
  <cp:revision>7</cp:revision>
  <dcterms:created xsi:type="dcterms:W3CDTF">2014-11-06T16:50:00Z</dcterms:created>
  <dcterms:modified xsi:type="dcterms:W3CDTF">2014-11-06T17:38:00Z</dcterms:modified>
</cp:coreProperties>
</file>